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D7" w:rsidRPr="00AE78D7" w:rsidRDefault="00AE78D7" w:rsidP="00AE78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AE78D7" w:rsidRPr="00AE78D7" w:rsidRDefault="00AE78D7" w:rsidP="00AE78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с.Мюрего»</w:t>
      </w:r>
    </w:p>
    <w:p w:rsidR="00E070E8" w:rsidRDefault="00E070E8">
      <w:pPr>
        <w:rPr>
          <w:rFonts w:ascii="Times New Roman" w:hAnsi="Times New Roman" w:cs="Times New Roman"/>
          <w:sz w:val="28"/>
          <w:szCs w:val="28"/>
        </w:rPr>
      </w:pPr>
    </w:p>
    <w:p w:rsidR="00E070E8" w:rsidRDefault="00E070E8">
      <w:pPr>
        <w:rPr>
          <w:rFonts w:ascii="Times New Roman" w:hAnsi="Times New Roman" w:cs="Times New Roman"/>
          <w:sz w:val="28"/>
          <w:szCs w:val="28"/>
        </w:rPr>
      </w:pPr>
    </w:p>
    <w:p w:rsidR="00E070E8" w:rsidRPr="00AE78D7" w:rsidRDefault="00E070E8" w:rsidP="00E070E8">
      <w:pPr>
        <w:jc w:val="center"/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</w:pPr>
      <w:r w:rsidRPr="00AE78D7"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  <w:t xml:space="preserve">Консультация </w:t>
      </w:r>
    </w:p>
    <w:p w:rsidR="00E070E8" w:rsidRPr="00AE78D7" w:rsidRDefault="00E070E8" w:rsidP="00E070E8">
      <w:pPr>
        <w:jc w:val="center"/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</w:pPr>
      <w:r w:rsidRPr="00AE78D7"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  <w:t>на тему:</w:t>
      </w:r>
    </w:p>
    <w:p w:rsidR="00E070E8" w:rsidRPr="00AE78D7" w:rsidRDefault="00E070E8" w:rsidP="00E070E8">
      <w:pPr>
        <w:jc w:val="center"/>
        <w:rPr>
          <w:rFonts w:ascii="Monotype Corsiva" w:hAnsi="Monotype Corsiva" w:cs="Times New Roman"/>
          <w:b/>
          <w:color w:val="984806" w:themeColor="accent6" w:themeShade="80"/>
          <w:sz w:val="72"/>
          <w:szCs w:val="72"/>
        </w:rPr>
      </w:pPr>
      <w:r w:rsidRPr="00AE78D7">
        <w:rPr>
          <w:rFonts w:ascii="Monotype Corsiva" w:hAnsi="Monotype Corsiva" w:cs="Times New Roman"/>
          <w:b/>
          <w:color w:val="984806" w:themeColor="accent6" w:themeShade="80"/>
          <w:sz w:val="72"/>
          <w:szCs w:val="72"/>
        </w:rPr>
        <w:t>«Как научить ребенка слушать и слышать родителей»</w:t>
      </w:r>
    </w:p>
    <w:p w:rsidR="00E070E8" w:rsidRDefault="00F04B9F" w:rsidP="00F04B9F">
      <w:pPr>
        <w:rPr>
          <w:rFonts w:ascii="Times New Roman" w:hAnsi="Times New Roman" w:cs="Times New Roman"/>
          <w:sz w:val="28"/>
          <w:szCs w:val="28"/>
        </w:rPr>
      </w:pPr>
      <w:r w:rsidRPr="00F04B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41F3A" wp14:editId="437ED6E7">
            <wp:extent cx="4860000" cy="3240000"/>
            <wp:effectExtent l="0" t="0" r="0" b="0"/>
            <wp:docPr id="1" name="Рисунок 1" descr="https://www.jvlife.ru/system/images/contents/000/003/543/medium/AdobeStock_91400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vlife.ru/system/images/contents/000/003/543/medium/AdobeStock_914008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E8" w:rsidRDefault="00E070E8">
      <w:pPr>
        <w:rPr>
          <w:rFonts w:ascii="Times New Roman" w:hAnsi="Times New Roman" w:cs="Times New Roman"/>
          <w:sz w:val="28"/>
          <w:szCs w:val="28"/>
        </w:rPr>
      </w:pPr>
    </w:p>
    <w:p w:rsidR="00F04B9F" w:rsidRPr="00E070E8" w:rsidRDefault="00F04B9F" w:rsidP="00F04B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0E8">
        <w:rPr>
          <w:rFonts w:ascii="Times New Roman" w:hAnsi="Times New Roman" w:cs="Times New Roman"/>
          <w:sz w:val="28"/>
          <w:szCs w:val="28"/>
        </w:rPr>
        <w:t xml:space="preserve">Подготовила:  воспитатель </w:t>
      </w:r>
    </w:p>
    <w:p w:rsidR="00F04B9F" w:rsidRPr="00E070E8" w:rsidRDefault="00F04B9F" w:rsidP="00F04B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070E8"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</w:p>
    <w:p w:rsidR="00F04B9F" w:rsidRPr="00E070E8" w:rsidRDefault="00AE78D7" w:rsidP="00F04B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Абдуллаева П.А.</w:t>
      </w:r>
    </w:p>
    <w:p w:rsidR="00F04B9F" w:rsidRDefault="00F04B9F" w:rsidP="00F04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B9F" w:rsidRDefault="00AE78D7" w:rsidP="00F04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Мюрего</w:t>
      </w:r>
      <w:r w:rsidR="00F04B9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AE78D7" w:rsidRDefault="00AE78D7" w:rsidP="00E070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2F0" w:rsidRPr="00AE78D7" w:rsidRDefault="005712F0" w:rsidP="00E070E8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E78D7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КАК НАУЧИТЬ РЕБЕНКА СЛУШАТЬ И СЛЫШАТЬ РОДИТЕЛЕЙ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12F0">
        <w:rPr>
          <w:rFonts w:ascii="Times New Roman" w:hAnsi="Times New Roman" w:cs="Times New Roman"/>
          <w:i/>
          <w:sz w:val="28"/>
          <w:szCs w:val="28"/>
        </w:rPr>
        <w:t xml:space="preserve">Многие из нас, родителей, сталкиваются с одной и той же проблемой:  </w:t>
      </w:r>
    </w:p>
    <w:p w:rsidR="005712F0" w:rsidRPr="005712F0" w:rsidRDefault="005712F0" w:rsidP="005712F0">
      <w:pPr>
        <w:pStyle w:val="a3"/>
        <w:ind w:left="-1134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12F0">
        <w:rPr>
          <w:rFonts w:ascii="Times New Roman" w:hAnsi="Times New Roman" w:cs="Times New Roman"/>
          <w:i/>
          <w:sz w:val="28"/>
          <w:szCs w:val="28"/>
        </w:rPr>
        <w:t xml:space="preserve">в один прекрасный день, наш милый замечательный ребенок </w:t>
      </w:r>
    </w:p>
    <w:p w:rsidR="005712F0" w:rsidRPr="005712F0" w:rsidRDefault="005712F0" w:rsidP="005712F0">
      <w:pPr>
        <w:pStyle w:val="a3"/>
        <w:ind w:left="-1134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12F0">
        <w:rPr>
          <w:rFonts w:ascii="Times New Roman" w:hAnsi="Times New Roman" w:cs="Times New Roman"/>
          <w:i/>
          <w:sz w:val="28"/>
          <w:szCs w:val="28"/>
        </w:rPr>
        <w:t>перестает нас понимать.</w:t>
      </w:r>
    </w:p>
    <w:p w:rsidR="005712F0" w:rsidRPr="005712F0" w:rsidRDefault="005712F0" w:rsidP="005712F0">
      <w:pPr>
        <w:pStyle w:val="a3"/>
        <w:ind w:left="-1134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bookmarkEnd w:id="0"/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И ведь видим, что слышит нашу просьбу, но, как бы, так... Издалека слышит и не реагирует на нее. И приходится повторять и повторять просьбу, вплоть до приказа: сделай!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Тогда мы получаем обратную реакцию и очень быстро: первичную - слезы и обиженный (якобы незаслуженно) взгляд "ты меня не любишь", вторичную - каждую нашу просьбу теперь приходится доводить до уровня приказа, иначе ребенок "не слышит" ее.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 xml:space="preserve">Научить ребенка слушать нас совсем не сложно, но это требует огромного терпения с нашей стороны. Просто надо говорить "глаза в глаза", если малыш не хочет </w:t>
      </w:r>
      <w:r w:rsidRPr="005712F0">
        <w:rPr>
          <w:rFonts w:ascii="Times New Roman" w:hAnsi="Times New Roman" w:cs="Times New Roman"/>
          <w:b/>
          <w:sz w:val="28"/>
          <w:szCs w:val="28"/>
        </w:rPr>
        <w:t>СЛУШАТЬ.</w:t>
      </w:r>
      <w:r w:rsidRPr="005712F0">
        <w:rPr>
          <w:rFonts w:ascii="Times New Roman" w:hAnsi="Times New Roman" w:cs="Times New Roman"/>
          <w:sz w:val="28"/>
          <w:szCs w:val="28"/>
        </w:rPr>
        <w:t xml:space="preserve"> Присесть на корточки или взять ребенка на руки и сказать то, что вы хотите, тогда ребенок вас услышит! Бесконечные повторы, просьбы могут не понадобиться, а если вдруг ситуация повторится, то и ваша реакция должна быть такой же до тех пор, пока ваш ребенок не научится вас слушать. Учить ребенка реагировать на ваши слова вы можете только так. Иначе: крик и приказы, которые очень скоро тоже перестанут действовать. Ребенок просто к ним привыкнет и не будет на них реагировать или сам начнет говорить с вами на повышенных тонах.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>7 СОВЕТОВ МАМАМ НЕПОСЛУШНЫХ ДЕТЕЙ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Ваш малыш постоянно капризничает и все делает как будто вам назло? Это нормально. Ведь для того чтобы ребенок вырос уверенным в себе и жизнерадостным человеком, нужно еще научить его управлять своими эмоциями и поведением. Малыши еще не способны на сознательное непослушание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Все начинается с детства, когда вы постепенно приучаете ребенка к привычному для вашей семьи режиму приема пищи. Затем вы учите его самостоятельно успокаиваться перед сном и занимать себя игрой на короткие периоды времени. Когда малыш начинает ходить, вы в разумных пределах поощряете его независимость. Это становится особенно важно в дошкольном возрасте, когда вы воспитываете в ребенке характер и совесть.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Дисциплина – это руководство, которое родители дают детям, чтобы помочь им развить жизненно необходимые социальные навыки. Это серьезная, трудоемкая работа, и ею невозможно заниматься урывками. Мы предлагаем вам семь разумных способов, которые помогут вам развить в ваших детях самые лучшие качества, которые в них есть.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ПРЕДУПРЕЖДАЙТЕ ДЕТСКИЕ ШАЛОСТИ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Вы много раз просили кроху не трогать цветы, но почему же, как только вы выходите из дома, он бросается к ним и начинает их рвать?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Дети в возрасте до 1,5 года еще не способны полностью контролировать свои импульсы. Они также не способны на сознательное непослушание и еще не до конца понимают, что мысли и желания других людей могут отличаться </w:t>
      </w:r>
      <w:proofErr w:type="gramStart"/>
      <w:r w:rsidRPr="005712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71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2F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5712F0">
        <w:rPr>
          <w:rFonts w:ascii="Times New Roman" w:hAnsi="Times New Roman" w:cs="Times New Roman"/>
          <w:sz w:val="28"/>
          <w:szCs w:val="28"/>
        </w:rPr>
        <w:t xml:space="preserve"> собственных. А самым большим их желанием является, конечно, познание мира. Малыши, только начавшие ходить, все пробуют на вкус, стараются потрогать. Им интересны новые звуки, новые предметы. Поэтому категорически нельзя вечно повторять детям: «Не трогай!», ведь через ощущения они приобретают новые знания.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Сделайте ваш дом и сад безопасными для ребенка, чтобы он мог спокойно передвигаться по ним, не слыша вечное «нет!». Если кроху привлекает что-то легко разрушаемое, что невозможно убрать, например растения в вашем саду, подумайте, как можно переключить его внимание на другой, не менее интересный объект. К примеру, вы можете попросить любимое чадо оборвать с газона проросшие одуванчики или поиграть вместе с ним в мыльные пузыри.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>УВАЖАЙТЕ ЧУВСТВА РЕБЕНКА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Кроха радостно качается на качелях в парке, и вдруг вы произносите ужасную для него фразу: «Милый, пора домой!» В одно мгновение разражается скандал. Вы раздражаетесь, настаиваете, чтобы он перестал плакать и немедленно отправлялся домой, иначе вы никогда больше не поведете его в парк. Ребенок плачет еще громче и еще крепче вцепляется в качели.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Никому, будь ему года два или сто два, не понравится, когда его ругают и заставляют что-то делать. Вот почему требование послушания от раздраженного малыша в большинстве случаев приводит к истерике.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Признавайте право своего ребенка на чувства. Посмотрите на ситуацию его глазами. Вы злитесь потому, что он хочет остаться в парке. Но разве хотеть остаться в парке − это плохо? Попробуйте сказать малышу: «Я понимаю, что ты сердишься, потому что хочешь остаться, а я зову тебя домой. Но нам действительно пора уходить». Затем осторожно, но уверенно поднимите ребенка и отнесите его в машину или же медленно поведите в сторону дома. Помните, в этом возрасте действия значат больше, чем слова. Не поддавайтесь на эмоции крохи и не пытайтесь его уговаривать. «Кажется, это так просто, однако многие родители с большим трудом позволяют своим детям проживать свои чувства, потому что не хотят видеть их расстроенными. Но дети будут послушнее, если познают весь спектр чувств и научатся ими управлять», − говорит семейный психолог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>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lastRenderedPageBreak/>
        <w:t>НЕ ГОВОРИТЕ, А ПОКАЗЫВАЙТЕ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Вы общаетесь со знакомой мамой на детской площадке, как вдруг ваш кроха издает громкий победный крик. Вы оборачиваетесь и видите, как ваше полуторагодовалое чадо вцепилось в волосы другого малыша. Вы подбегаете, растаскиваете их и строго выговариваете: «Не дергай за волосы! Не дергай за волосы!»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Ваш ребенок слышит: «Дергай за волосы!» − именно то, чего вы от него не хотите, и не понимает, что же ему делать вместо этого.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Вложите ручку малыша </w:t>
      </w:r>
      <w:proofErr w:type="gramStart"/>
      <w:r w:rsidRPr="005712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12F0">
        <w:rPr>
          <w:rFonts w:ascii="Times New Roman" w:hAnsi="Times New Roman" w:cs="Times New Roman"/>
          <w:sz w:val="28"/>
          <w:szCs w:val="28"/>
        </w:rPr>
        <w:t xml:space="preserve"> свою, мягко дотроньтесь ею до его собственных волос и скажите: «Нежно погладь их!» «Когда дело касается дисциплины, дети в этом возрасте гораздо лучше понимают действия, чем слова, − замечает семейный психолог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>. − Гораздо более эффективным будет мягко и спокойно показать им, что нужно и можно делать, нежели читать нотации о том, чего делать нельзя».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>ИГРАЙТЕ ПО ПРАВИЛАМ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Вы установили правило: кроха должен помочь вам убрать свои игрушки, прежде чем вы почитаете ему сказку на ночь. Но часто вы слишком устаете, чтобы строго придерживаться обычного распорядка, и убираете игрушки сами. А потом в очередной вечер спохватываетесь и снова настаиваете на том, чтобы малыш разложил все по своим местам. А он падает на пол и начинает хныкать. Вы собираете кубики сами и говорите ребенку: «Ты плохо себя ведешь. Поэтому сегодня − никаких сказок на ночь!» И тут начинается истерика.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«Непоследовательность влечет за собой конфликты, ведь большинство детей, от годовалых малышей до подростков, хотят знать, где же истинная граница </w:t>
      </w:r>
      <w:proofErr w:type="gramStart"/>
      <w:r w:rsidRPr="005712F0">
        <w:rPr>
          <w:rFonts w:ascii="Times New Roman" w:hAnsi="Times New Roman" w:cs="Times New Roman"/>
          <w:sz w:val="28"/>
          <w:szCs w:val="28"/>
        </w:rPr>
        <w:t>дозволе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12F0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5712F0">
        <w:rPr>
          <w:rFonts w:ascii="Times New Roman" w:hAnsi="Times New Roman" w:cs="Times New Roman"/>
          <w:sz w:val="28"/>
          <w:szCs w:val="28"/>
        </w:rPr>
        <w:t xml:space="preserve">», − говорит семейный психолог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 xml:space="preserve">. Если мы часто отступаем от четких правил, у детей может возникнуть ложное чувство власти, но при этом они теряют чувство безопасности. «Чтобы чувствовать себя защищенными, детям необходима предсказуемость», − поясняет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>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Дети, за каждым шагом которых следят, никогда не научатся принимать собственные решения.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Выберите несколько незыблемых семейных правил, которые должны соблюдаться всегда. «Необязательно устанавливать правила на все. Вы не должны ставить себе цель воспитать идеального ребенка, − говорит семейный психолог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 xml:space="preserve">. – Ваша задача − вырастить уверенного в себе человека, который понимает и уважает как свои, так и чужие границы». Объясните правила и обязательно расскажите о последствиях их нарушения. Постарайтесь сделать так, чтобы последствия были напрямую связаны с поведением малыша, он должен ясно понимать причину и следствие. Например, если правило звучит, как «Не играй с едой», логическим следствием этого будет то, что вы заберете у него тарелку. Предупредите о </w:t>
      </w:r>
      <w:r w:rsidRPr="005712F0">
        <w:rPr>
          <w:rFonts w:ascii="Times New Roman" w:hAnsi="Times New Roman" w:cs="Times New Roman"/>
          <w:sz w:val="28"/>
          <w:szCs w:val="28"/>
        </w:rPr>
        <w:lastRenderedPageBreak/>
        <w:t>том, что случится, если он будет настаивать на своем: если он выбирает нарушать правило, то он также выбирает и то, что за этим последует.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>ПРОСИТЕ, А НЕ ПРИКАЗЫВАЙТЕ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Ваш трехлетний сын подходит к старшей сестре, берет черный фломастер и перечеркивает жирной линией ее рисунок. Вы отбираете фломастер: «Сейчас же извинись!»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«Читая детям нотации о том, что они сделали неправильно, что они должны при этом чувствовать и как можно все исправить, мы лишаем их возможности учиться на собственных ошибках, − говорит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>. − Малыш может сказать «прости», но при этом ничего не почувствует. И чему он при этом научится? Что лучше солгать, чтобы получить одобрение окружающих?»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Целенаправленно задавайте ему вопросы: «Расскажи, что произошло? Что почувствовала твоя сестра? А что почувствовал ты? Как ты думаешь, что нужно сделать для того, чтобы исправить ситуацию?» «Так вы учите малыша рассуждать и делать самостоятельные выводы, − объясняет Олеся </w:t>
      </w:r>
      <w:proofErr w:type="spellStart"/>
      <w:r w:rsidRPr="005712F0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5712F0">
        <w:rPr>
          <w:rFonts w:ascii="Times New Roman" w:hAnsi="Times New Roman" w:cs="Times New Roman"/>
          <w:sz w:val="28"/>
          <w:szCs w:val="28"/>
        </w:rPr>
        <w:t>. – Наша основная задача − научить детей не тому, что они должны думать, а как думать».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>ОБРАЩАЙТЕ НЕГАТИВНОЕ В ПОЗИТИВНОЕ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Малыш 2,5 года проверяет на практике свою независимость (и ваше терпение), и вы уже напоминаете себе старую и изрядно заезженную пластинку: «Не влезай на журнальный столик!», «Не лей воду на мамин компьютер!»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Если ребенок будет часто слышать слово «нет», он перестанет его замечать, как люди, живущие близко от аэропорта, перестают замечать гул самолетов.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Устанавливайте границы с помощью позитивных фраз. Например, вместо «Не поливай игрушки из лейки» – «Давай польем цветы!» Делая малышу замечания в позитивном ключе, вы даете ему понять, что он может вести себя хорошо. Если кроха не будет слышать от вас слово «нет» слишком часто, он и сам будет пользоваться им реже.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2F0">
        <w:rPr>
          <w:rFonts w:ascii="Times New Roman" w:hAnsi="Times New Roman" w:cs="Times New Roman"/>
          <w:b/>
          <w:i/>
          <w:sz w:val="28"/>
          <w:szCs w:val="28"/>
        </w:rPr>
        <w:t xml:space="preserve">ЗАОСТРЯЙТЕ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12F0">
        <w:rPr>
          <w:rFonts w:ascii="Times New Roman" w:hAnsi="Times New Roman" w:cs="Times New Roman"/>
          <w:b/>
          <w:i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12F0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712F0">
        <w:rPr>
          <w:rFonts w:ascii="Times New Roman" w:hAnsi="Times New Roman" w:cs="Times New Roman"/>
          <w:b/>
          <w:i/>
          <w:sz w:val="28"/>
          <w:szCs w:val="28"/>
        </w:rPr>
        <w:t>ХОРОШЕМ</w:t>
      </w:r>
      <w:proofErr w:type="gramEnd"/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Малыш в возрасте 1 года не бросает свою тарелку и ложку на пол. В 1,5 – рисует на бумаге, а не на столе. В 3 − дает поиграть свои машинки другим.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Дети повторяют те действия, которые привлекают к ним внимание других. Если вы будете концентрироваться на «плохих» поступках крохи и оставлять без внимания «хорошие», малыш решит, что его плохое поведение и есть ключ к успеху в этой жизни.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b/>
          <w:sz w:val="28"/>
          <w:szCs w:val="28"/>
        </w:rPr>
        <w:lastRenderedPageBreak/>
        <w:t>Решение:</w:t>
      </w:r>
      <w:r w:rsidRPr="005712F0">
        <w:rPr>
          <w:rFonts w:ascii="Times New Roman" w:hAnsi="Times New Roman" w:cs="Times New Roman"/>
          <w:sz w:val="28"/>
          <w:szCs w:val="28"/>
        </w:rPr>
        <w:t xml:space="preserve"> Давайте детям понять, когда они поступают хорошо. Не старайтесь все время выискивать только промахи в их действиях, всегда отмечайте позитивные поступки! Но знайте меру: хвалить каждые пять минут – тоже не вариант.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712F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ТАЙМ-АУТ ДЛЯ МАМЫ</w:t>
      </w:r>
    </w:p>
    <w:p w:rsidR="00760EE0" w:rsidRPr="005712F0" w:rsidRDefault="005712F0" w:rsidP="005712F0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5712F0">
        <w:rPr>
          <w:rFonts w:ascii="Times New Roman" w:hAnsi="Times New Roman" w:cs="Times New Roman"/>
          <w:sz w:val="28"/>
          <w:szCs w:val="28"/>
        </w:rPr>
        <w:t>Изоляция ребенка на какое-то время − не лучший способ наказания. Если вы чувствуете усталость, убедитесь, что ребенок находится в безопасном для него месте (в кроватке, в своей комнате) и воспользуйтесь 5−10 свободными минутами, чтобы полистать каталог, выпить чашку чая или позаниматься дыхательной гимнастикой. Очень важно заботиться о своем состоянии: когда вы вымотаны, вы вряд ли сможете принять верное решение</w:t>
      </w:r>
    </w:p>
    <w:sectPr w:rsidR="00760EE0" w:rsidRPr="005712F0" w:rsidSect="00AE78D7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7C"/>
    <w:rsid w:val="005712F0"/>
    <w:rsid w:val="006E657C"/>
    <w:rsid w:val="00760EE0"/>
    <w:rsid w:val="00AE78D7"/>
    <w:rsid w:val="00E070E8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2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2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6</cp:revision>
  <dcterms:created xsi:type="dcterms:W3CDTF">2017-12-05T17:37:00Z</dcterms:created>
  <dcterms:modified xsi:type="dcterms:W3CDTF">2019-04-12T05:47:00Z</dcterms:modified>
</cp:coreProperties>
</file>