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8F" w:rsidRPr="00DA618F" w:rsidRDefault="00DA618F" w:rsidP="00DA618F">
      <w:pPr>
        <w:pStyle w:val="a3"/>
        <w:shd w:val="clear" w:color="auto" w:fill="FFFFFF"/>
        <w:spacing w:line="270" w:lineRule="atLeast"/>
        <w:ind w:firstLine="709"/>
        <w:jc w:val="center"/>
        <w:rPr>
          <w:b/>
          <w:color w:val="000000"/>
          <w:szCs w:val="21"/>
        </w:rPr>
      </w:pPr>
      <w:r w:rsidRPr="00DA618F">
        <w:rPr>
          <w:b/>
          <w:color w:val="000000"/>
          <w:szCs w:val="21"/>
        </w:rPr>
        <w:t>Муниципальное казенное дошкольное образовательное учреждение</w:t>
      </w:r>
    </w:p>
    <w:p w:rsidR="00DA618F" w:rsidRPr="00DA618F" w:rsidRDefault="00DA618F" w:rsidP="00DA618F">
      <w:pPr>
        <w:pStyle w:val="a3"/>
        <w:shd w:val="clear" w:color="auto" w:fill="FFFFFF"/>
        <w:spacing w:line="270" w:lineRule="atLeast"/>
        <w:ind w:firstLine="709"/>
        <w:jc w:val="center"/>
        <w:rPr>
          <w:b/>
          <w:color w:val="000000"/>
          <w:szCs w:val="21"/>
        </w:rPr>
      </w:pPr>
      <w:r w:rsidRPr="00DA618F">
        <w:rPr>
          <w:b/>
          <w:color w:val="000000"/>
          <w:szCs w:val="21"/>
        </w:rPr>
        <w:t>«Детский сад с.Мюрего»</w:t>
      </w:r>
    </w:p>
    <w:p w:rsidR="004E397B" w:rsidRDefault="004E397B" w:rsidP="00DA618F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center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Pr="00DA618F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center"/>
        <w:rPr>
          <w:rFonts w:ascii="Arial Black" w:hAnsi="Arial Black"/>
          <w:i/>
          <w:color w:val="7030A0"/>
          <w:sz w:val="48"/>
          <w:szCs w:val="21"/>
        </w:rPr>
      </w:pPr>
      <w:r w:rsidRPr="00DA618F">
        <w:rPr>
          <w:rFonts w:ascii="Arial Black" w:hAnsi="Arial Black"/>
          <w:i/>
          <w:color w:val="7030A0"/>
          <w:sz w:val="48"/>
          <w:szCs w:val="21"/>
        </w:rPr>
        <w:t>Консультация для родителей</w:t>
      </w:r>
    </w:p>
    <w:p w:rsidR="004E397B" w:rsidRPr="00DA618F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center"/>
        <w:rPr>
          <w:rFonts w:ascii="Arial Black" w:hAnsi="Arial Black"/>
          <w:i/>
          <w:color w:val="7030A0"/>
          <w:sz w:val="48"/>
          <w:szCs w:val="21"/>
        </w:rPr>
      </w:pPr>
      <w:r w:rsidRPr="00DA618F">
        <w:rPr>
          <w:rFonts w:ascii="Arial Black" w:hAnsi="Arial Black"/>
          <w:i/>
          <w:color w:val="7030A0"/>
          <w:sz w:val="48"/>
          <w:szCs w:val="21"/>
        </w:rPr>
        <w:t xml:space="preserve">«Влияние семейного воспитание на формирование </w:t>
      </w:r>
      <w:bookmarkStart w:id="0" w:name="_GoBack"/>
      <w:bookmarkEnd w:id="0"/>
      <w:r w:rsidRPr="00DA618F">
        <w:rPr>
          <w:rFonts w:ascii="Arial Black" w:hAnsi="Arial Black"/>
          <w:i/>
          <w:color w:val="7030A0"/>
          <w:sz w:val="48"/>
          <w:szCs w:val="21"/>
        </w:rPr>
        <w:t>личности ребенка»</w:t>
      </w:r>
    </w:p>
    <w:p w:rsidR="004E397B" w:rsidRPr="00DA618F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rFonts w:ascii="Arial Black" w:hAnsi="Arial Black"/>
          <w:i/>
          <w:color w:val="7030A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DA618F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DA618F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right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Подготовила: воспитатель</w:t>
      </w: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right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Суяшова Т.Н.</w:t>
      </w: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Default="00DA618F" w:rsidP="00DA618F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Мюрего</w:t>
      </w:r>
      <w:r w:rsidR="004E397B">
        <w:rPr>
          <w:color w:val="000000"/>
          <w:sz w:val="28"/>
          <w:szCs w:val="21"/>
        </w:rPr>
        <w:t xml:space="preserve"> 2018</w:t>
      </w:r>
    </w:p>
    <w:p w:rsidR="00DA618F" w:rsidRDefault="00DA618F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DA618F" w:rsidRDefault="00DA618F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</w:p>
    <w:p w:rsidR="004E397B" w:rsidRP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  <w:r w:rsidRPr="004E397B">
        <w:rPr>
          <w:color w:val="000000"/>
          <w:sz w:val="28"/>
          <w:szCs w:val="21"/>
        </w:rPr>
        <w:lastRenderedPageBreak/>
        <w:t>Одной из важнейших функций семьи является воспитание детей — нового поколения. Это влияет на существующие в семье правила, распределение ролей между родителями и их поведение. Родителям приходится ухаживать за детьми, воспитывать их, нести за них ответственность, способствовать их развитию. Роль семьи в развитии личности ребенка и основная задача взрослых на первых порах заключается в том, чтобы заложить у малыша доверие к миру, чувство привязанности и потребность в общении.</w:t>
      </w:r>
    </w:p>
    <w:p w:rsidR="004E397B" w:rsidRP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  <w:r w:rsidRPr="004E397B">
        <w:rPr>
          <w:color w:val="000000"/>
          <w:sz w:val="28"/>
          <w:szCs w:val="21"/>
        </w:rPr>
        <w:t>Гармоничная семья положительно влияет на развитие личности ребенка, ведь в ней человек может проявлять себя во всех формах жизнедеятельности. В семье ребенок вырабатывает определенный образ жизни и приобщается к культуре. С самого рождения он включается в семью и под влиянием внутрисемейных отношений ребенок в процессе воспитания усваивает, что хорошо и что плохо. Он учится длительному, беспрерывному взаимодействию на примере своих родителей, контактируя с ними, приобретает свой опыт. Если семейные взаимоотношения гармоничны, на развитии личности ребенка это скажется самым положительным образом. Если отношения в семье основаны на любви и принятии, то ребенок бессознательно перенимает такой механизм взаимодействия.</w:t>
      </w:r>
    </w:p>
    <w:p w:rsidR="004E397B" w:rsidRPr="004E397B" w:rsidRDefault="004E397B" w:rsidP="004E397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1"/>
        </w:rPr>
      </w:pPr>
      <w:r w:rsidRPr="004E397B">
        <w:rPr>
          <w:color w:val="000000"/>
          <w:sz w:val="28"/>
          <w:szCs w:val="21"/>
        </w:rPr>
        <w:t>Важную роль в целостности семьи занимают детско-родительские отношения. Влияние семьи на развитие личности ребенка очень длительно, ведь отношения между детьми и родителями непрерывны и изменяются в зависимости от возраста и отношения к семейным ценностям. На контакт с малышом влияет эмоциональное отношение родителей к ребенку — наличие любви и принятия, а также ответное отношение ребенка — привязанность и другие возникающие эмоции. Детско-родительские отношения всегда имеют большое значение для обеих сторон, чаще ставятся выше других межличностных отношений. Их особенности зависят от того, насколько родители вовлечены в них, насколько уделяют внимание ребенку и удовлетворяют его потребности, от способов общения, разрешения конфликтов и методов воспитания, от степени предоставления ребенку самостоятельности и контроля, а также последовательности в воспитании.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4E397B">
        <w:rPr>
          <w:rStyle w:val="c1"/>
          <w:color w:val="000000"/>
          <w:sz w:val="28"/>
          <w:szCs w:val="28"/>
        </w:rPr>
        <w:t>C</w:t>
      </w:r>
      <w:proofErr w:type="gramEnd"/>
      <w:r w:rsidRPr="004E397B">
        <w:rPr>
          <w:rStyle w:val="c1"/>
          <w:color w:val="000000"/>
          <w:sz w:val="28"/>
          <w:szCs w:val="28"/>
        </w:rPr>
        <w:t>емья</w:t>
      </w:r>
      <w:proofErr w:type="spellEnd"/>
      <w:r w:rsidRPr="004E397B">
        <w:rPr>
          <w:rStyle w:val="c1"/>
          <w:color w:val="000000"/>
          <w:sz w:val="28"/>
          <w:szCs w:val="28"/>
        </w:rPr>
        <w:t xml:space="preserve"> – это определенный морально-психологический климат, для ребенка это первая школа отношений с людьми. Именно в семье складываются представления ребенка о добре и зле, о порядочности, об уважительном отношении к материальным и духовным ценностям. С близкими людьми в семье он переживает чувства любви, дружбы, долга, ответственности, справедливости…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            Проблема семьи как социального института и ее влияние на психическое развитие ребенка многие годы волнует педагогов и психологов.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            Все чаще и чаще исследователи, занимающиеся изучением проблем семьи, отмечают падение ее воспитательного потенциала и престижа семейных ценностей, увеличение числа разводов и повышение риска подверженности детей неврозам из-за неблагополучного психологического климата в семье.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lastRenderedPageBreak/>
        <w:t xml:space="preserve">             Изучению психологии семьи и семейных отношений посвящены работы Ковалева С.В., Дружинина В.Н., Гребенникова И.В., </w:t>
      </w:r>
      <w:proofErr w:type="spellStart"/>
      <w:r w:rsidRPr="004E397B">
        <w:rPr>
          <w:rStyle w:val="c1"/>
          <w:color w:val="000000"/>
          <w:sz w:val="28"/>
          <w:szCs w:val="28"/>
        </w:rPr>
        <w:t>Целуйко</w:t>
      </w:r>
      <w:proofErr w:type="spellEnd"/>
      <w:r w:rsidRPr="004E397B">
        <w:rPr>
          <w:rStyle w:val="c1"/>
          <w:color w:val="000000"/>
          <w:sz w:val="28"/>
          <w:szCs w:val="28"/>
        </w:rPr>
        <w:t xml:space="preserve"> В.М.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 xml:space="preserve">             Вопрос психолого-педагогических проблем детей из неблагополучных семей широко освещен в работах Захаровой А.И., Ершовой Н.М., </w:t>
      </w:r>
      <w:proofErr w:type="spellStart"/>
      <w:r w:rsidRPr="004E397B">
        <w:rPr>
          <w:rStyle w:val="c1"/>
          <w:color w:val="000000"/>
          <w:sz w:val="28"/>
          <w:szCs w:val="28"/>
        </w:rPr>
        <w:t>Матейчека</w:t>
      </w:r>
      <w:proofErr w:type="spellEnd"/>
      <w:r w:rsidRPr="004E397B">
        <w:rPr>
          <w:rStyle w:val="c1"/>
          <w:color w:val="000000"/>
          <w:sz w:val="28"/>
          <w:szCs w:val="28"/>
        </w:rPr>
        <w:t xml:space="preserve"> З., </w:t>
      </w:r>
      <w:proofErr w:type="spellStart"/>
      <w:r w:rsidRPr="004E397B">
        <w:rPr>
          <w:rStyle w:val="c1"/>
          <w:color w:val="000000"/>
          <w:sz w:val="28"/>
          <w:szCs w:val="28"/>
        </w:rPr>
        <w:t>Божович</w:t>
      </w:r>
      <w:proofErr w:type="spellEnd"/>
      <w:r w:rsidRPr="004E397B">
        <w:rPr>
          <w:rStyle w:val="c1"/>
          <w:color w:val="000000"/>
          <w:sz w:val="28"/>
          <w:szCs w:val="28"/>
        </w:rPr>
        <w:t xml:space="preserve"> Л.И., Григорьевой Е. и многих других.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         Воспитание детей – огромный труд, который, прежде всего, ложится на плечи родителей, ибо, сколько бы ни ссылались на детские учреждения, большую часть времени ребенок находится в семье. Но не всегда родители справляются со своими обязанностями. Это происходит по разным причинам. Сложнее всего, конечно родителям, которые воспитывают ребенка одни, без супруга или супруги. Даже тогда, когда в семье есть и мама и папа, но нет старшего поколения (бабушек и дедушек), тогда тоже очень непросто. Опекуны также сталкиваются с множеством проблем воспитания детей. Нередко эти факторы осложняются социальным неблагополучием (пьянством, наркоманией, безработицей).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    Есть определенная специфика семейного воспитания в отличие от воспитания общественного. По природе своей семейное воспитание основано на чувстве. Изначально семья, как правило, зиждется на чувстве любви, определяющем нравственную атмосферу этой социальной группы, стиль и тон взаимоотношений ее членов: проявление нежности, ласки, заботы, терпимости, великодушия, умения прощать, чувства долга… Чувство любви со всей гармонией различных нюансов его проявления сопровождает ребенка, начиная с внутриутробного существования до взрослости. Эта гамма чувств, благотворно влияет на развитие и воспитание ребенка: дает ему непреходящее ощущение счастья, надежности существования, чувство защищенности от внешних невзгод, а в лице родителей – авторитетных советчиков, помощников, защитников, старших друзей.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    Однако парадокс заключается в том, что эта изначально позитивная для развития ребенка гамма чувств может стать как позитивным, так и негативным фактором воспитания. Здесь важна мера проявления чувства.    </w:t>
      </w:r>
      <w:proofErr w:type="gramStart"/>
      <w:r w:rsidRPr="004E397B">
        <w:rPr>
          <w:rStyle w:val="c1"/>
          <w:color w:val="000000"/>
          <w:sz w:val="28"/>
          <w:szCs w:val="28"/>
        </w:rPr>
        <w:t>Недополучивший родительской любви ребенок вырастает недоброжелательным, озлобленным, черствым к переживаниям других людей, дерзким, неуживчивым в коллективе сверстников, а иногда – замкнутым, неприкаянным, чрезмерно застенчивым.</w:t>
      </w:r>
      <w:proofErr w:type="gramEnd"/>
      <w:r w:rsidRPr="004E397B">
        <w:rPr>
          <w:rStyle w:val="c1"/>
          <w:color w:val="000000"/>
          <w:sz w:val="28"/>
          <w:szCs w:val="28"/>
        </w:rPr>
        <w:t xml:space="preserve"> Выросший же в атмосфере чрезмерной любви, </w:t>
      </w:r>
      <w:proofErr w:type="spellStart"/>
      <w:r w:rsidRPr="004E397B">
        <w:rPr>
          <w:rStyle w:val="c1"/>
          <w:color w:val="000000"/>
          <w:sz w:val="28"/>
          <w:szCs w:val="28"/>
        </w:rPr>
        <w:t>заласкивания</w:t>
      </w:r>
      <w:proofErr w:type="spellEnd"/>
      <w:r w:rsidRPr="004E397B">
        <w:rPr>
          <w:rStyle w:val="c1"/>
          <w:color w:val="000000"/>
          <w:sz w:val="28"/>
          <w:szCs w:val="28"/>
        </w:rPr>
        <w:t>, благоговения и почитания маленький человек рано развивает в себе черты эгоизма и эгоцентризма, изнеженности, избалованности, зазнайства, лицемерия.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           Если в семье нет должной гармонии чувств, если вообще ребенок подвержен влиянию безнравственной атмосферы, буйных, а нередко низменных страстей, эмоционально отрицательных проявлений в отношении к самому ребенку, то нередко в таких семьях развитие ребенка осложняется, семейное воспитание становится неблагоприятным фактором формирования личности.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lastRenderedPageBreak/>
        <w:t>             Семья может выступать в качестве как положительного, так и отрицательного фактора воспитания. Положительное воздействие на личность ребенка состоит в том, что никто, кроме самых близких для него в семье людей – матери, отца, бабушки, дедушки, брата, сестры, не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относится к ребенку лучше, не любит его так и не заботится столько о нем. И вместе с тем никакой другой социальный институт не может потенциально нанести столько вреда в воспитании детей, сколько может сделать семья.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            При неблагоприятной ситуации в семье внимание матери концентрируется на конфликтах и спорах с мужем, а ребенок оказывается обделенным ее заботой. Бывает и наоборот, когда переживающая стресс мама окружает ребенка чрезмерной заботой, буквально не спускает его с рук, так что ее эмоциональное состояние передается ему напрямую.  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 xml:space="preserve">             В дошкольной группе реакция детей выражается в депрессии, раздражительности, повышенной агрессивности, страхе оказаться брошенным. Исследования зарубежных психологов показали, что для ребенка-дошкольника развод – это ломка устойчивой семейной структуры, привычных отношений с родителями, конфликт между привязанностью к отцу и матери. Дж. Мак </w:t>
      </w:r>
      <w:proofErr w:type="spellStart"/>
      <w:r w:rsidRPr="004E397B">
        <w:rPr>
          <w:rStyle w:val="c1"/>
          <w:color w:val="000000"/>
          <w:sz w:val="28"/>
          <w:szCs w:val="28"/>
        </w:rPr>
        <w:t>Дермот</w:t>
      </w:r>
      <w:proofErr w:type="spellEnd"/>
      <w:r w:rsidRPr="004E397B">
        <w:rPr>
          <w:rStyle w:val="c1"/>
          <w:color w:val="000000"/>
          <w:sz w:val="28"/>
          <w:szCs w:val="28"/>
        </w:rPr>
        <w:t xml:space="preserve"> и Дж. </w:t>
      </w:r>
      <w:proofErr w:type="spellStart"/>
      <w:r w:rsidRPr="004E397B">
        <w:rPr>
          <w:rStyle w:val="c1"/>
          <w:color w:val="000000"/>
          <w:sz w:val="28"/>
          <w:szCs w:val="28"/>
        </w:rPr>
        <w:t>Валлерштейн</w:t>
      </w:r>
      <w:proofErr w:type="spellEnd"/>
      <w:r w:rsidRPr="004E397B">
        <w:rPr>
          <w:rStyle w:val="c1"/>
          <w:color w:val="000000"/>
          <w:sz w:val="28"/>
          <w:szCs w:val="28"/>
        </w:rPr>
        <w:t xml:space="preserve"> специально изучали реакции детей дошкольного возраста на распад семьи. Их интересовали изменения поведения детей в игре, отношении к сверстникам, эмоциональные проявления, характер и степень осознания переживаемого ими. Так, дети 2,5-3,5 лет реагировали на распад семьи плачем, расстройством сна, повышенной пугливостью, снижением познавательных процессов, регрессом в опрятности, пристрастием к собственным вещам и игрушкам. Они с большим трудом расставались с матерью. В игре создавали вымышленный мир, населенный голодными, агрессивными животными. Отрицательные симптомы снимались, если родители восстанавливали заботу и физический уход за ними. У наиболее уязвимых детей через год оставались депрессивные реакции и задержки развития.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            Дети 3,5-4,5 лет обнаруживали повышенную гневливость, агрессивность, переживание чувства утраты, тревожность. Экстраверты делались замкнутыми и молчаливыми. У части детей наблюдалась регрессия игровых форм. Для детей этой группы было характерно проявление чувства вины за распад семьи. Наиболее уязвимые дети отличались бедностью фантазии, резким снижением самооценки, депрессивными состояниями.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 xml:space="preserve">             Реакция детей старших возрастных групп 5-6 лет проявляется в отчетливо формулируемом гневе, во вспышках раздражительности и требовательности, в </w:t>
      </w:r>
      <w:proofErr w:type="spellStart"/>
      <w:r w:rsidRPr="004E397B">
        <w:rPr>
          <w:rStyle w:val="c1"/>
          <w:color w:val="000000"/>
          <w:sz w:val="28"/>
          <w:szCs w:val="28"/>
        </w:rPr>
        <w:t>гиперактивности</w:t>
      </w:r>
      <w:proofErr w:type="spellEnd"/>
      <w:r w:rsidRPr="004E397B">
        <w:rPr>
          <w:rStyle w:val="c1"/>
          <w:color w:val="000000"/>
          <w:sz w:val="28"/>
          <w:szCs w:val="28"/>
        </w:rPr>
        <w:t xml:space="preserve"> или апатии, непослушании, неподчинении взрослым как способах привлечения к себе внимания, частых вспышках раздражения. Дети этой возрастной группы достаточно отчетливо представляют, какие изменения в их жизни вызывает развод. Они способны рассказать о своих переживаниях, тоске по отцу, желании восстановить семью.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lastRenderedPageBreak/>
        <w:t>             В связи с особой воспитательной ролью семьи возникает вопрос о том, как сделать так, чтобы максимизировать положительные и свести к минимуму отрицательные влияния семьи на воспитание ребенка. Для этого необходимо точно определить внутрисемейные социально-психологические факторы, имеющие воспитательное значение.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 xml:space="preserve">              Главное в воспитании маленького человека – достижение душевного единения, нравственной связи родителей с ребенком. Родителям ни в коем случае не стоит пускать процесс воспитания на самотек и в </w:t>
      </w:r>
      <w:proofErr w:type="gramStart"/>
      <w:r w:rsidRPr="004E397B">
        <w:rPr>
          <w:rStyle w:val="c1"/>
          <w:color w:val="000000"/>
          <w:sz w:val="28"/>
          <w:szCs w:val="28"/>
        </w:rPr>
        <w:t>более старшем</w:t>
      </w:r>
      <w:proofErr w:type="gramEnd"/>
      <w:r w:rsidRPr="004E397B">
        <w:rPr>
          <w:rStyle w:val="c1"/>
          <w:color w:val="000000"/>
          <w:sz w:val="28"/>
          <w:szCs w:val="28"/>
        </w:rPr>
        <w:t xml:space="preserve"> возрасте, оставлять повзрослевшего ребенка наедине самим с собой.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 xml:space="preserve">              Именно в семье, подчеркивает Дружинин В.Н., ребенок получает первый жизненный опыт, делает первые наблюдения и учится как себя вести в различных ситуациях. Очень важно, чтобы то, чему мы учим ребенка, подкреплялось конкретными примерами, чтобы он видел, что у взрослых теория не расходится </w:t>
      </w:r>
      <w:proofErr w:type="gramStart"/>
      <w:r w:rsidRPr="004E397B">
        <w:rPr>
          <w:rStyle w:val="c1"/>
          <w:color w:val="000000"/>
          <w:sz w:val="28"/>
          <w:szCs w:val="28"/>
        </w:rPr>
        <w:t>с</w:t>
      </w:r>
      <w:proofErr w:type="gramEnd"/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практикой.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             Каждый из родителей видит в детях свое продолжение, реализацию определенных установок или идеалов. И очень трудно отступает от них.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             Конфликтная ситуация между родителями – различные подходы к воспитанию детей. Первая задача родителей – найти общее решение, убедить друг друга. Если придется идти на компромисс, то обязательно, чтобы основные требования сторон были удовлетворены. Когда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один родитель принимает решение, он обязательно должен помнить о позиции второго.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             Вторая задача - сделать так, чтобы ребенок не видел противоречий в позициях родителей, т.е. обсуждать эти вопросы лучше без него.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Дети быстро “схватывают” сказанное и довольно легко маневрируют между родителями, добиваясь сиюминутных выгод (обычно в сторону лени, плохой учебы, непослушания).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             Родители, принимая решение, должны на первое место ставить не собственные взгляды, а то, что будет более полезным для ребенка.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             Родители могут любить ребенка не за что-то, несмотря на то, что он некрасив, не умен, на него жалуются соседи. Ребенок принимается таким, какой он есть. Возможно, родители любят его, когда ребенок соответствует их ожиданиям, когда хорошо учится и ведет себя. Но если ребенок не удовлетворяет тем потребностям, то ребенок как бы отвергается, отношение меняется в худшую сторону. Это приносит значительные трудности,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ребенок не уверен в родителях, он не чувствует той эмоциональной безопасности, которая должна быть с самого младенчества.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             Таким образом, каждый ребенок остро нуждается в родительской семье, которая является самым важным и влиятельным фактором его воспитания и развития.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lastRenderedPageBreak/>
        <w:t>             Появление эмоциональных расстройств, нарушений поведения и других психологических проблем связано с неблагоприятными событиями в семье: семейные конфликты, недостаток любви, смерть одного из родителей или развод могут стать сильными психотравмирующими факторами. Поэтому важно, чтобы в семье ребенок получал эмоциональную поддержку, заботу, тепло и ласку самых близких для него людей – родителей. Особенности взаимодействия ребенка с родителями, их взаимоотношения, степень отзывчивости, наличие эмоциональных связей и привязанности оказывают педагогическое воздействие не ребенка на протяжении всего периода детства.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       Дисгармоничная семья является фактором риска для неблагополучного развития личности ребенка. Вариантами психологического неблагополучия являются: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- семьи, где один из членов страдает нервно-психическим расстройством;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- семьи, в которых часто возникают проблемы в отношениях между членами;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- семьи, в которых практикуется неправильный тип воспитания;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- «трудные семьи».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  Для того чтобы максимизировать положительное и свести к минимуму отрицательное влияние семьи на воспитание ребенка, каждому родителю необходимо помнить следующие психологические факторы, имеющие воспитательное значение: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1. Принимать активное участие в жизни семьи.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2. Всегда находить время, чтобы поговорить с ребенком.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3. Интересоваться проблемами ребенка, вникать во все возникающие в его жизни сложности и помогать развивать свои умения и способности.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4. Не оказывать на ребенка никакого нажима, помогая ему тем самым самостоятельно принимать решения.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5. Иметь представление  о различных этапах в жизни ребенка;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6. Уважать право ребенка на собственное мнение.</w:t>
      </w:r>
    </w:p>
    <w:p w:rsidR="004E397B" w:rsidRPr="004E397B" w:rsidRDefault="004E397B" w:rsidP="004E397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397B">
        <w:rPr>
          <w:rStyle w:val="c1"/>
          <w:color w:val="000000"/>
          <w:sz w:val="28"/>
          <w:szCs w:val="28"/>
        </w:rPr>
        <w:t> </w:t>
      </w:r>
    </w:p>
    <w:p w:rsidR="00E9053A" w:rsidRPr="004E397B" w:rsidRDefault="00E9053A" w:rsidP="004E397B">
      <w:pPr>
        <w:spacing w:after="0"/>
        <w:ind w:firstLine="709"/>
        <w:rPr>
          <w:rFonts w:ascii="Times New Roman" w:hAnsi="Times New Roman" w:cs="Times New Roman"/>
        </w:rPr>
      </w:pPr>
    </w:p>
    <w:sectPr w:rsidR="00E9053A" w:rsidRPr="004E397B" w:rsidSect="00DA618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97B"/>
    <w:rsid w:val="00417E7B"/>
    <w:rsid w:val="004E397B"/>
    <w:rsid w:val="00DA618F"/>
    <w:rsid w:val="00E9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E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3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Танюфка</dc:creator>
  <cp:lastModifiedBy>555</cp:lastModifiedBy>
  <cp:revision>2</cp:revision>
  <cp:lastPrinted>2018-02-20T18:19:00Z</cp:lastPrinted>
  <dcterms:created xsi:type="dcterms:W3CDTF">2018-02-20T18:12:00Z</dcterms:created>
  <dcterms:modified xsi:type="dcterms:W3CDTF">2019-04-12T05:33:00Z</dcterms:modified>
</cp:coreProperties>
</file>